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01" w:rsidRDefault="00E56573" w:rsidP="00101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  <w:r w:rsidR="00101B01">
        <w:rPr>
          <w:rFonts w:ascii="Times New Roman" w:hAnsi="Times New Roman" w:cs="Times New Roman"/>
          <w:sz w:val="24"/>
          <w:szCs w:val="24"/>
        </w:rPr>
        <w:t>. 11. 2020 r.</w:t>
      </w:r>
    </w:p>
    <w:p w:rsidR="00101B01" w:rsidRDefault="00101B01" w:rsidP="00101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Pożary.</w:t>
      </w:r>
    </w:p>
    <w:p w:rsidR="00101B01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Najczęstsze przyczyny pożarów.</w:t>
      </w:r>
    </w:p>
    <w:p w:rsidR="00101B01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zapobiegania pożarom.</w:t>
      </w:r>
    </w:p>
    <w:p w:rsidR="00101B01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postępowania w przypadku pożaru.</w:t>
      </w:r>
    </w:p>
    <w:p w:rsidR="00101B01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oznaczenia przeciwpożarowe i ich znaczenie</w:t>
      </w:r>
      <w:r w:rsidRPr="00C10EB9">
        <w:rPr>
          <w:rFonts w:ascii="Times New Roman" w:hAnsi="Times New Roman" w:cs="Times New Roman"/>
          <w:sz w:val="24"/>
          <w:szCs w:val="24"/>
        </w:rPr>
        <w:t>.</w:t>
      </w:r>
    </w:p>
    <w:p w:rsidR="00101B01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Grupy pożarów i ich oznaczenie.</w:t>
      </w:r>
    </w:p>
    <w:p w:rsidR="00101B01" w:rsidRPr="005D4FDD" w:rsidRDefault="00101B01" w:rsidP="00101B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Podręczny sprzęt gaśniczy i jego zastosowanie.</w:t>
      </w:r>
    </w:p>
    <w:p w:rsidR="00101B01" w:rsidRDefault="00101B01" w:rsidP="00101B0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01B01" w:rsidRDefault="00101B01" w:rsidP="00101B0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 do wykonania:</w:t>
      </w:r>
    </w:p>
    <w:p w:rsidR="00101B01" w:rsidRDefault="00101B01" w:rsidP="00101B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 do zeszytu przedmiotowego temat lekcji i zagadnienia.</w:t>
      </w:r>
    </w:p>
    <w:p w:rsidR="00101B01" w:rsidRDefault="00101B01" w:rsidP="00101B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Zapoznaj się z wiadomościami związanymi z tematem lekcji zawartymi </w:t>
      </w:r>
      <w:r w:rsidR="008F662E">
        <w:rPr>
          <w:rFonts w:ascii="Times New Roman" w:hAnsi="Times New Roman" w:cs="Times New Roman"/>
          <w:sz w:val="24"/>
          <w:szCs w:val="24"/>
        </w:rPr>
        <w:t>w podręczniku na stronach 72-78 i materiałem plik poniżej.</w:t>
      </w:r>
    </w:p>
    <w:p w:rsidR="008F662E" w:rsidRDefault="008F662E" w:rsidP="008F662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2964ED">
        <w:rPr>
          <w:rFonts w:ascii="Times New Roman" w:hAnsi="Times New Roman" w:cs="Times New Roman"/>
          <w:sz w:val="24"/>
          <w:szCs w:val="24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Package" ShapeID="_x0000_i1025" DrawAspect="Icon" ObjectID="_1667297788" r:id="rId6"/>
        </w:object>
      </w:r>
    </w:p>
    <w:p w:rsidR="00101B01" w:rsidRDefault="00101B01" w:rsidP="00101B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piśmie w zeszycie opracuj przynajmniej jedno z zagadnień 1-6 dotyczących tematu lekcji. Praca obowiązkowa dla wszystkich.</w:t>
      </w:r>
    </w:p>
    <w:p w:rsidR="00101B01" w:rsidRDefault="00101B01" w:rsidP="00101B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 ocena wykonania w/w poleceń nastąpi na lekcjach po powrocie do szkoły.</w:t>
      </w:r>
    </w:p>
    <w:p w:rsidR="00101B01" w:rsidRDefault="00101B01" w:rsidP="00101B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101B01" w:rsidRDefault="00101B01" w:rsidP="00101B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101B01" w:rsidRDefault="00101B01" w:rsidP="00101B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Spokojnej i owocnej pracy</w:t>
      </w:r>
    </w:p>
    <w:p w:rsidR="00101B01" w:rsidRDefault="00101B01" w:rsidP="00101B0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Janusz Marczuk    </w:t>
      </w:r>
    </w:p>
    <w:p w:rsidR="00101B01" w:rsidRDefault="00101B01" w:rsidP="00101B01"/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186"/>
    <w:multiLevelType w:val="hybridMultilevel"/>
    <w:tmpl w:val="917A7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55406"/>
    <w:multiLevelType w:val="hybridMultilevel"/>
    <w:tmpl w:val="9634DA50"/>
    <w:lvl w:ilvl="0" w:tplc="9D38F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B01"/>
    <w:rsid w:val="00101B01"/>
    <w:rsid w:val="002964ED"/>
    <w:rsid w:val="00516F0D"/>
    <w:rsid w:val="00606063"/>
    <w:rsid w:val="007547F3"/>
    <w:rsid w:val="008F662E"/>
    <w:rsid w:val="00E5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2020-11-11T16:37:00Z</dcterms:created>
  <dcterms:modified xsi:type="dcterms:W3CDTF">2020-11-19T12:30:00Z</dcterms:modified>
</cp:coreProperties>
</file>