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B2" w:rsidRDefault="004D7AB2" w:rsidP="004D7AB2">
      <w:bookmarkStart w:id="0" w:name="_GoBack"/>
    </w:p>
    <w:bookmarkEnd w:id="0"/>
    <w:p w:rsidR="004D7AB2" w:rsidRDefault="004D7AB2" w:rsidP="004D7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26. 10. 2020 r.</w:t>
      </w:r>
    </w:p>
    <w:p w:rsidR="004D7AB2" w:rsidRDefault="004D7AB2" w:rsidP="004D7A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Poznajemy przepisy gry w piłkę ręczną.</w:t>
      </w:r>
    </w:p>
    <w:p w:rsidR="004D7AB2" w:rsidRDefault="004D7AB2" w:rsidP="004D7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5pt;margin-top:27.25pt;width:91.5pt;height:59.05pt;z-index:251660288;mso-position-horizontal-relative:text;mso-position-vertical-relative:text">
            <v:imagedata r:id="rId4" o:title=""/>
            <w10:wrap type="square" side="right"/>
          </v:shape>
          <o:OLEObject Type="Embed" ProgID="Package" ShapeID="_x0000_s1026" DrawAspect="Icon" ObjectID="_1665141616" r:id="rId5"/>
        </w:pic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Piłka ręczna jest jedną z najbardziej popularnych gier zespołowych. Zapoznaj się z przepisami gry w piłkę ręczną. Link poniżej.</w:t>
      </w:r>
    </w:p>
    <w:p w:rsidR="004D7AB2" w:rsidRDefault="004D7AB2" w:rsidP="004D7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  <w:br w:type="textWrapping" w:clear="all"/>
      </w:r>
    </w:p>
    <w:p w:rsidR="004D7AB2" w:rsidRPr="00EC5DB1" w:rsidRDefault="004D7AB2" w:rsidP="004D7A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9"/>
          <w:szCs w:val="19"/>
          <w:lang w:eastAsia="pl-PL"/>
        </w:rPr>
      </w:pPr>
    </w:p>
    <w:p w:rsidR="004D7AB2" w:rsidRPr="00BC5DD9" w:rsidRDefault="004D7AB2" w:rsidP="004D7AB2">
      <w:pPr>
        <w:rPr>
          <w:rFonts w:ascii="Times New Roman" w:hAnsi="Times New Roman" w:cs="Times New Roman"/>
          <w:sz w:val="24"/>
          <w:szCs w:val="24"/>
        </w:rPr>
      </w:pPr>
      <w:r w:rsidRPr="00BC5DD9">
        <w:rPr>
          <w:rFonts w:ascii="Times New Roman" w:hAnsi="Times New Roman" w:cs="Times New Roman"/>
          <w:sz w:val="24"/>
          <w:szCs w:val="24"/>
        </w:rPr>
        <w:t xml:space="preserve">Powodzenia w ćwiczeniach i przyjemnej lektury.  </w:t>
      </w:r>
    </w:p>
    <w:p w:rsidR="004D7AB2" w:rsidRPr="00BC5DD9" w:rsidRDefault="004D7AB2" w:rsidP="004D7AB2">
      <w:pPr>
        <w:rPr>
          <w:rFonts w:ascii="Times New Roman" w:hAnsi="Times New Roman" w:cs="Times New Roman"/>
          <w:sz w:val="24"/>
          <w:szCs w:val="24"/>
        </w:rPr>
      </w:pP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</w:r>
      <w:r w:rsidRPr="00BC5DD9">
        <w:rPr>
          <w:rFonts w:ascii="Times New Roman" w:hAnsi="Times New Roman" w:cs="Times New Roman"/>
          <w:sz w:val="24"/>
          <w:szCs w:val="24"/>
        </w:rPr>
        <w:tab/>
        <w:t>Janusz Marczuk</w:t>
      </w:r>
    </w:p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7AB2"/>
    <w:rsid w:val="004D7AB2"/>
    <w:rsid w:val="00606063"/>
    <w:rsid w:val="009D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2020-10-25T13:32:00Z</dcterms:created>
  <dcterms:modified xsi:type="dcterms:W3CDTF">2020-10-25T13:34:00Z</dcterms:modified>
</cp:coreProperties>
</file>